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5D30A" w14:textId="10DAB784" w:rsidR="00446479" w:rsidRPr="005E59F7" w:rsidRDefault="00446479" w:rsidP="00446479">
      <w:pPr>
        <w:pStyle w:val="StandardWeb"/>
        <w:jc w:val="center"/>
        <w:rPr>
          <w:rStyle w:val="Fett"/>
          <w:rFonts w:eastAsiaTheme="majorEastAsia"/>
          <w:sz w:val="28"/>
          <w:szCs w:val="28"/>
        </w:rPr>
      </w:pPr>
      <w:r w:rsidRPr="005E59F7">
        <w:rPr>
          <w:rStyle w:val="Fett"/>
          <w:rFonts w:eastAsiaTheme="majorEastAsia"/>
          <w:sz w:val="28"/>
          <w:szCs w:val="28"/>
        </w:rPr>
        <w:t>Curriculum Vitae</w:t>
      </w:r>
    </w:p>
    <w:p w14:paraId="0681C61D" w14:textId="77777777" w:rsidR="005E59F7" w:rsidRDefault="005E59F7" w:rsidP="00446479">
      <w:pPr>
        <w:pStyle w:val="StandardWeb"/>
        <w:rPr>
          <w:rStyle w:val="Fett"/>
          <w:rFonts w:eastAsiaTheme="majorEastAsia"/>
        </w:rPr>
      </w:pPr>
    </w:p>
    <w:p w14:paraId="2BBF2D02" w14:textId="634C706C" w:rsidR="00446479" w:rsidRPr="006A4C7D" w:rsidRDefault="00446479" w:rsidP="00446479">
      <w:pPr>
        <w:pStyle w:val="StandardWeb"/>
        <w:rPr>
          <w:lang w:val="en-US"/>
        </w:rPr>
      </w:pPr>
      <w:r w:rsidRPr="006A4C7D">
        <w:rPr>
          <w:rStyle w:val="Fett"/>
          <w:rFonts w:eastAsiaTheme="majorEastAsia"/>
          <w:lang w:val="en-US"/>
        </w:rPr>
        <w:t>Education</w:t>
      </w:r>
    </w:p>
    <w:p w14:paraId="602E6005" w14:textId="2334ADA8" w:rsidR="00446479" w:rsidRPr="00446479" w:rsidRDefault="00446479" w:rsidP="005E59F7">
      <w:pPr>
        <w:pStyle w:val="StandardWeb"/>
        <w:ind w:left="1416" w:hanging="1416"/>
        <w:jc w:val="both"/>
        <w:rPr>
          <w:lang w:val="en-US"/>
        </w:rPr>
      </w:pPr>
      <w:r w:rsidRPr="00446479">
        <w:rPr>
          <w:rStyle w:val="Fett"/>
          <w:rFonts w:eastAsiaTheme="majorEastAsia"/>
          <w:lang w:val="en-US"/>
        </w:rPr>
        <w:t>1990-1997:</w:t>
      </w:r>
      <w:r w:rsidR="009406B2">
        <w:rPr>
          <w:lang w:val="en-US"/>
        </w:rPr>
        <w:tab/>
      </w:r>
      <w:r w:rsidRPr="00446479">
        <w:rPr>
          <w:lang w:val="en-US"/>
        </w:rPr>
        <w:t>Master’s Studies in Medieval and Modern History, Ancient History, and German, Johann Wolfgang Goethe University, Frankfurt am Main</w:t>
      </w:r>
    </w:p>
    <w:p w14:paraId="6E2685CB" w14:textId="5DF9D7AD" w:rsidR="00446479" w:rsidRPr="00446479" w:rsidRDefault="00446479" w:rsidP="005E59F7">
      <w:pPr>
        <w:pStyle w:val="StandardWeb"/>
        <w:ind w:left="1416" w:hanging="1416"/>
        <w:jc w:val="both"/>
        <w:rPr>
          <w:lang w:val="en-US"/>
        </w:rPr>
      </w:pPr>
      <w:r w:rsidRPr="00446479">
        <w:rPr>
          <w:rStyle w:val="Fett"/>
          <w:rFonts w:eastAsiaTheme="majorEastAsia"/>
          <w:lang w:val="en-US"/>
        </w:rPr>
        <w:t>1997:</w:t>
      </w:r>
      <w:r w:rsidR="009406B2">
        <w:rPr>
          <w:lang w:val="en-US"/>
        </w:rPr>
        <w:tab/>
      </w:r>
      <w:r w:rsidRPr="00446479">
        <w:rPr>
          <w:lang w:val="en-US"/>
        </w:rPr>
        <w:t>Master of Arts, Johann Wolfgang Goethe University, Frankfurt am Main (Graduated with Distinction)</w:t>
      </w:r>
    </w:p>
    <w:p w14:paraId="56E79EC0" w14:textId="6262EDA1" w:rsidR="00446479" w:rsidRPr="00446479" w:rsidRDefault="00446479" w:rsidP="005E59F7">
      <w:pPr>
        <w:pStyle w:val="StandardWeb"/>
        <w:ind w:left="1416" w:hanging="1416"/>
        <w:jc w:val="both"/>
        <w:rPr>
          <w:lang w:val="en-US"/>
        </w:rPr>
      </w:pPr>
      <w:r w:rsidRPr="00446479">
        <w:rPr>
          <w:rStyle w:val="Fett"/>
          <w:rFonts w:eastAsiaTheme="majorEastAsia"/>
          <w:lang w:val="en-US"/>
        </w:rPr>
        <w:t>1998-2001:</w:t>
      </w:r>
      <w:r w:rsidR="009406B2">
        <w:rPr>
          <w:lang w:val="en-US"/>
        </w:rPr>
        <w:tab/>
      </w:r>
      <w:r w:rsidRPr="00446479">
        <w:rPr>
          <w:lang w:val="en-US"/>
        </w:rPr>
        <w:t>Doctoral Candidate, Research Training Group "Archaeological Analytics," Johann Wolfgang Goethe University, Frankfurt am Main</w:t>
      </w:r>
    </w:p>
    <w:p w14:paraId="03F8E663" w14:textId="77777777" w:rsidR="007979BE" w:rsidRDefault="007979BE" w:rsidP="00446479">
      <w:pPr>
        <w:pStyle w:val="StandardWeb"/>
        <w:rPr>
          <w:rStyle w:val="Fett"/>
          <w:rFonts w:eastAsiaTheme="majorEastAsia"/>
          <w:lang w:val="en-US"/>
        </w:rPr>
      </w:pPr>
    </w:p>
    <w:p w14:paraId="0EC21C12" w14:textId="7D3C0E2E" w:rsidR="00446479" w:rsidRPr="000A6EB6" w:rsidRDefault="00446479" w:rsidP="00446479">
      <w:pPr>
        <w:pStyle w:val="StandardWeb"/>
        <w:rPr>
          <w:lang w:val="en-US"/>
        </w:rPr>
      </w:pPr>
      <w:r w:rsidRPr="000A6EB6">
        <w:rPr>
          <w:rStyle w:val="Fett"/>
          <w:rFonts w:eastAsiaTheme="majorEastAsia"/>
          <w:lang w:val="en-US"/>
        </w:rPr>
        <w:t>Academic and Research Experience</w:t>
      </w:r>
    </w:p>
    <w:p w14:paraId="47BB9CBB" w14:textId="7A0D85F8" w:rsidR="00446479" w:rsidRPr="000A6EB6" w:rsidRDefault="00446479" w:rsidP="000A6EB6">
      <w:pPr>
        <w:pStyle w:val="StandardWeb"/>
        <w:rPr>
          <w:lang w:val="en-US"/>
        </w:rPr>
      </w:pPr>
      <w:r w:rsidRPr="000A6EB6">
        <w:rPr>
          <w:rStyle w:val="Fett"/>
          <w:rFonts w:eastAsiaTheme="majorEastAsia"/>
          <w:lang w:val="en-US"/>
        </w:rPr>
        <w:t>1999-2001:</w:t>
      </w:r>
      <w:r w:rsidR="000A6EB6" w:rsidRPr="000A6EB6">
        <w:rPr>
          <w:lang w:val="en-US"/>
        </w:rPr>
        <w:tab/>
      </w:r>
      <w:r w:rsidRPr="000A6EB6">
        <w:rPr>
          <w:lang w:val="en-US"/>
        </w:rPr>
        <w:t>Research Stay in Bulgaria</w:t>
      </w:r>
    </w:p>
    <w:p w14:paraId="037882A3" w14:textId="32DB2CD6" w:rsidR="00446479" w:rsidRPr="00446479" w:rsidRDefault="00446479" w:rsidP="005E59F7">
      <w:pPr>
        <w:pStyle w:val="StandardWeb"/>
        <w:ind w:left="1416" w:hanging="1416"/>
        <w:jc w:val="both"/>
        <w:rPr>
          <w:lang w:val="en-US"/>
        </w:rPr>
      </w:pPr>
      <w:r w:rsidRPr="00446479">
        <w:rPr>
          <w:rStyle w:val="Fett"/>
          <w:rFonts w:eastAsiaTheme="majorEastAsia"/>
          <w:lang w:val="en-US"/>
        </w:rPr>
        <w:t>2001-2002:</w:t>
      </w:r>
      <w:r w:rsidR="000A6EB6">
        <w:rPr>
          <w:lang w:val="en-US"/>
        </w:rPr>
        <w:tab/>
      </w:r>
      <w:r w:rsidRPr="00446479">
        <w:rPr>
          <w:lang w:val="en-US"/>
        </w:rPr>
        <w:t>Organizer, "Archaeological Summer School" in Pliska, Bulgaria (</w:t>
      </w:r>
      <w:r w:rsidR="00B43D05">
        <w:rPr>
          <w:lang w:val="en-US"/>
        </w:rPr>
        <w:t>f</w:t>
      </w:r>
      <w:r w:rsidRPr="00446479">
        <w:rPr>
          <w:lang w:val="en-US"/>
        </w:rPr>
        <w:t>unded by the Volkswagen Foundation)</w:t>
      </w:r>
    </w:p>
    <w:p w14:paraId="41384C61" w14:textId="3CB095FC" w:rsidR="00446479" w:rsidRPr="00446479" w:rsidRDefault="00446479" w:rsidP="005E59F7">
      <w:pPr>
        <w:pStyle w:val="StandardWeb"/>
        <w:ind w:left="1416" w:hanging="1416"/>
        <w:jc w:val="both"/>
        <w:rPr>
          <w:lang w:val="en-US"/>
        </w:rPr>
      </w:pPr>
      <w:r w:rsidRPr="00446479">
        <w:rPr>
          <w:rStyle w:val="Fett"/>
          <w:rFonts w:eastAsiaTheme="majorEastAsia"/>
          <w:lang w:val="en-US"/>
        </w:rPr>
        <w:t>2002:</w:t>
      </w:r>
      <w:r w:rsidR="000A6EB6">
        <w:rPr>
          <w:lang w:val="en-US"/>
        </w:rPr>
        <w:tab/>
      </w:r>
      <w:r w:rsidRPr="00446479">
        <w:rPr>
          <w:lang w:val="en-US"/>
        </w:rPr>
        <w:t>PhD in History, Johann Wolfgang Goethe University, Frankfurt am Main</w:t>
      </w:r>
      <w:r w:rsidRPr="00446479">
        <w:rPr>
          <w:lang w:val="en-US"/>
        </w:rPr>
        <w:br/>
      </w:r>
      <w:r w:rsidRPr="00446479">
        <w:rPr>
          <w:rStyle w:val="Hervorhebung"/>
          <w:rFonts w:eastAsiaTheme="majorEastAsia"/>
          <w:lang w:val="en-US"/>
        </w:rPr>
        <w:t>Dissertation Title:</w:t>
      </w:r>
      <w:r w:rsidRPr="00446479">
        <w:rPr>
          <w:lang w:val="en-US"/>
        </w:rPr>
        <w:t xml:space="preserve"> "The Genesis of Bulgaria at the Crossroads of Western and Eastern Cultural Influences"</w:t>
      </w:r>
    </w:p>
    <w:p w14:paraId="27D702AD" w14:textId="2E339BFE" w:rsidR="00446479" w:rsidRPr="00446479" w:rsidRDefault="00446479" w:rsidP="005E59F7">
      <w:pPr>
        <w:pStyle w:val="StandardWeb"/>
        <w:jc w:val="both"/>
        <w:rPr>
          <w:lang w:val="en-US"/>
        </w:rPr>
      </w:pPr>
      <w:r w:rsidRPr="00446479">
        <w:rPr>
          <w:rStyle w:val="Fett"/>
          <w:rFonts w:eastAsiaTheme="majorEastAsia"/>
          <w:lang w:val="en-US"/>
        </w:rPr>
        <w:t>2002-2009:</w:t>
      </w:r>
      <w:r w:rsidR="000A6EB6">
        <w:rPr>
          <w:lang w:val="en-US"/>
        </w:rPr>
        <w:tab/>
      </w:r>
      <w:r w:rsidRPr="00446479">
        <w:rPr>
          <w:lang w:val="en-US"/>
        </w:rPr>
        <w:t>Research Assistant, Department of History, University of Cologne</w:t>
      </w:r>
    </w:p>
    <w:p w14:paraId="7E8E6DBA" w14:textId="6E0224D8" w:rsidR="00446479" w:rsidRPr="00446479" w:rsidRDefault="00446479" w:rsidP="005E59F7">
      <w:pPr>
        <w:pStyle w:val="StandardWeb"/>
        <w:ind w:left="1416" w:hanging="1416"/>
        <w:jc w:val="both"/>
        <w:rPr>
          <w:lang w:val="en-US"/>
        </w:rPr>
      </w:pPr>
      <w:r w:rsidRPr="00446479">
        <w:rPr>
          <w:rStyle w:val="Fett"/>
          <w:rFonts w:eastAsiaTheme="majorEastAsia"/>
          <w:lang w:val="en-US"/>
        </w:rPr>
        <w:t>2009-</w:t>
      </w:r>
      <w:r w:rsidR="00DC4BC4">
        <w:rPr>
          <w:rStyle w:val="Fett"/>
          <w:rFonts w:eastAsiaTheme="majorEastAsia"/>
          <w:lang w:val="en-US"/>
        </w:rPr>
        <w:t>Present</w:t>
      </w:r>
      <w:r w:rsidRPr="00446479">
        <w:rPr>
          <w:rStyle w:val="Fett"/>
          <w:rFonts w:eastAsiaTheme="majorEastAsia"/>
          <w:lang w:val="en-US"/>
        </w:rPr>
        <w:t>:</w:t>
      </w:r>
      <w:r w:rsidR="000A6EB6">
        <w:rPr>
          <w:lang w:val="en-US"/>
        </w:rPr>
        <w:tab/>
      </w:r>
      <w:r w:rsidRPr="00446479">
        <w:rPr>
          <w:lang w:val="en-US"/>
        </w:rPr>
        <w:t xml:space="preserve">Associate Professor, </w:t>
      </w:r>
      <w:r w:rsidR="008D18B2" w:rsidRPr="00446479">
        <w:rPr>
          <w:lang w:val="en-US"/>
        </w:rPr>
        <w:t>Department of Historical Studies</w:t>
      </w:r>
      <w:r w:rsidR="00DC4BC4">
        <w:rPr>
          <w:lang w:val="en-US"/>
        </w:rPr>
        <w:t xml:space="preserve"> </w:t>
      </w:r>
      <w:r w:rsidR="00DC4BC4">
        <w:rPr>
          <w:lang w:val="en-US"/>
        </w:rPr>
        <w:t xml:space="preserve">(until 2024: </w:t>
      </w:r>
      <w:r w:rsidR="00DC4BC4" w:rsidRPr="00446479">
        <w:rPr>
          <w:lang w:val="en-US"/>
        </w:rPr>
        <w:t>Department of Medieval Studies</w:t>
      </w:r>
      <w:r w:rsidR="00DC4BC4">
        <w:rPr>
          <w:lang w:val="en-US"/>
        </w:rPr>
        <w:t>)</w:t>
      </w:r>
      <w:r w:rsidRPr="00446479">
        <w:rPr>
          <w:lang w:val="en-US"/>
        </w:rPr>
        <w:t>, Central European</w:t>
      </w:r>
      <w:r w:rsidR="000A6EB6">
        <w:rPr>
          <w:lang w:val="en-US"/>
        </w:rPr>
        <w:t xml:space="preserve"> </w:t>
      </w:r>
      <w:r w:rsidRPr="00446479">
        <w:rPr>
          <w:lang w:val="en-US"/>
        </w:rPr>
        <w:t>University</w:t>
      </w:r>
      <w:r w:rsidR="00246C58">
        <w:rPr>
          <w:lang w:val="en-US"/>
        </w:rPr>
        <w:t xml:space="preserve"> </w:t>
      </w:r>
      <w:r w:rsidR="005E59F7">
        <w:rPr>
          <w:lang w:val="en-US"/>
        </w:rPr>
        <w:t xml:space="preserve">Vienna </w:t>
      </w:r>
      <w:r w:rsidR="00246C58">
        <w:rPr>
          <w:lang w:val="en-US"/>
        </w:rPr>
        <w:t>(</w:t>
      </w:r>
      <w:r w:rsidR="005E59F7">
        <w:rPr>
          <w:lang w:val="en-US"/>
        </w:rPr>
        <w:t>until</w:t>
      </w:r>
      <w:r w:rsidR="00246C58">
        <w:rPr>
          <w:lang w:val="en-US"/>
        </w:rPr>
        <w:t xml:space="preserve"> 2020: </w:t>
      </w:r>
      <w:r w:rsidR="005E59F7">
        <w:rPr>
          <w:lang w:val="en-US"/>
        </w:rPr>
        <w:t>Budapest</w:t>
      </w:r>
      <w:r w:rsidR="00246C58">
        <w:rPr>
          <w:lang w:val="en-US"/>
        </w:rPr>
        <w:t>)</w:t>
      </w:r>
    </w:p>
    <w:p w14:paraId="6072E0CC" w14:textId="7FC89285" w:rsidR="00446479" w:rsidRPr="00446479" w:rsidRDefault="00446479" w:rsidP="005E59F7">
      <w:pPr>
        <w:pStyle w:val="StandardWeb"/>
        <w:jc w:val="both"/>
        <w:rPr>
          <w:lang w:val="en-US"/>
        </w:rPr>
      </w:pPr>
      <w:r w:rsidRPr="00446479">
        <w:rPr>
          <w:rStyle w:val="Fett"/>
          <w:rFonts w:eastAsiaTheme="majorEastAsia"/>
          <w:lang w:val="en-US"/>
        </w:rPr>
        <w:t>2012-2013:</w:t>
      </w:r>
      <w:r w:rsidR="00252E92">
        <w:rPr>
          <w:lang w:val="en-US"/>
        </w:rPr>
        <w:tab/>
      </w:r>
      <w:r w:rsidRPr="00446479">
        <w:rPr>
          <w:lang w:val="en-US"/>
        </w:rPr>
        <w:t>Deputy Head, Department of Medieval Studies, Central European University</w:t>
      </w:r>
    </w:p>
    <w:p w14:paraId="3226DB9C" w14:textId="2C90BC04" w:rsidR="00446479" w:rsidRPr="00446479" w:rsidRDefault="00446479" w:rsidP="005E59F7">
      <w:pPr>
        <w:pStyle w:val="StandardWeb"/>
        <w:ind w:left="1416" w:hanging="1416"/>
        <w:jc w:val="both"/>
        <w:rPr>
          <w:lang w:val="en-US"/>
        </w:rPr>
      </w:pPr>
      <w:r w:rsidRPr="00446479">
        <w:rPr>
          <w:rStyle w:val="Fett"/>
          <w:rFonts w:eastAsiaTheme="majorEastAsia"/>
          <w:lang w:val="en-US"/>
        </w:rPr>
        <w:t>2013-2016:</w:t>
      </w:r>
      <w:r w:rsidR="00252E92">
        <w:rPr>
          <w:lang w:val="en-US"/>
        </w:rPr>
        <w:tab/>
      </w:r>
      <w:r w:rsidRPr="00446479">
        <w:rPr>
          <w:lang w:val="en-US"/>
        </w:rPr>
        <w:t>Head of Department, Department of Medieval Studies, Central European University</w:t>
      </w:r>
    </w:p>
    <w:p w14:paraId="17C3BFEC" w14:textId="0AAD4FB9" w:rsidR="00446479" w:rsidRPr="00446479" w:rsidRDefault="00446479" w:rsidP="005E59F7">
      <w:pPr>
        <w:pStyle w:val="StandardWeb"/>
        <w:ind w:left="1416" w:hanging="1416"/>
        <w:jc w:val="both"/>
        <w:rPr>
          <w:lang w:val="en-US"/>
        </w:rPr>
      </w:pPr>
      <w:r w:rsidRPr="00446479">
        <w:rPr>
          <w:rStyle w:val="Fett"/>
          <w:rFonts w:eastAsiaTheme="majorEastAsia"/>
          <w:lang w:val="en-US"/>
        </w:rPr>
        <w:t>2017-2018:</w:t>
      </w:r>
      <w:r w:rsidR="00252E92">
        <w:rPr>
          <w:lang w:val="en-US"/>
        </w:rPr>
        <w:tab/>
      </w:r>
      <w:r w:rsidRPr="00446479">
        <w:rPr>
          <w:lang w:val="en-US"/>
        </w:rPr>
        <w:t>Program Director, 1-Year Master’s Program in Late Antique, Medieval, and Early Modern Studies</w:t>
      </w:r>
    </w:p>
    <w:p w14:paraId="4BA688D1" w14:textId="4032E383" w:rsidR="00446479" w:rsidRPr="00446479" w:rsidRDefault="00446479" w:rsidP="005E59F7">
      <w:pPr>
        <w:pStyle w:val="StandardWeb"/>
        <w:ind w:left="1416" w:hanging="1416"/>
        <w:jc w:val="both"/>
        <w:rPr>
          <w:lang w:val="en-US"/>
        </w:rPr>
      </w:pPr>
      <w:r w:rsidRPr="00446479">
        <w:rPr>
          <w:rStyle w:val="Fett"/>
          <w:rFonts w:eastAsiaTheme="majorEastAsia"/>
          <w:lang w:val="en-US"/>
        </w:rPr>
        <w:t>2018-2019:</w:t>
      </w:r>
      <w:r w:rsidR="00252E92">
        <w:rPr>
          <w:lang w:val="en-US"/>
        </w:rPr>
        <w:tab/>
      </w:r>
      <w:r w:rsidRPr="00446479">
        <w:rPr>
          <w:lang w:val="en-US"/>
        </w:rPr>
        <w:t>Program Director, 2-Year Master’s Program in Late Antique, Medieval, and Renaissance Studies</w:t>
      </w:r>
    </w:p>
    <w:p w14:paraId="4EDB89B9" w14:textId="265C8B5B" w:rsidR="00446479" w:rsidRPr="00446479" w:rsidRDefault="00446479" w:rsidP="005E59F7">
      <w:pPr>
        <w:pStyle w:val="StandardWeb"/>
        <w:ind w:left="1416" w:hanging="1416"/>
        <w:jc w:val="both"/>
        <w:rPr>
          <w:lang w:val="en-US"/>
        </w:rPr>
      </w:pPr>
      <w:r w:rsidRPr="00446479">
        <w:rPr>
          <w:rStyle w:val="Fett"/>
          <w:rFonts w:eastAsiaTheme="majorEastAsia"/>
          <w:lang w:val="en-US"/>
        </w:rPr>
        <w:t>2021-2024:</w:t>
      </w:r>
      <w:r w:rsidR="006F5FD9">
        <w:rPr>
          <w:lang w:val="en-US"/>
        </w:rPr>
        <w:tab/>
      </w:r>
      <w:r w:rsidRPr="00446479">
        <w:rPr>
          <w:lang w:val="en-US"/>
        </w:rPr>
        <w:t>Head of Department, Department of Medieval Studies, Central European University</w:t>
      </w:r>
    </w:p>
    <w:p w14:paraId="36B3D86B" w14:textId="6470DEE7" w:rsidR="00446479" w:rsidRPr="00446479" w:rsidRDefault="00446479" w:rsidP="005E59F7">
      <w:pPr>
        <w:pStyle w:val="StandardWeb"/>
        <w:jc w:val="both"/>
        <w:rPr>
          <w:lang w:val="en-US"/>
        </w:rPr>
      </w:pPr>
      <w:r w:rsidRPr="00446479">
        <w:rPr>
          <w:rStyle w:val="Fett"/>
          <w:rFonts w:eastAsiaTheme="majorEastAsia"/>
          <w:lang w:val="en-US"/>
        </w:rPr>
        <w:t>2024-Present:</w:t>
      </w:r>
      <w:r w:rsidR="00DB7435">
        <w:rPr>
          <w:lang w:val="en-US"/>
        </w:rPr>
        <w:tab/>
      </w:r>
      <w:r w:rsidRPr="00446479">
        <w:rPr>
          <w:lang w:val="en-US"/>
        </w:rPr>
        <w:t>Director, PhD Program in Late Antique, Medieval, and Early Modern Studies</w:t>
      </w:r>
    </w:p>
    <w:p w14:paraId="234603E8" w14:textId="1B2313E6" w:rsidR="00E81D9A" w:rsidRPr="003201CD" w:rsidRDefault="00E81D9A" w:rsidP="003201CD">
      <w:pPr>
        <w:tabs>
          <w:tab w:val="left" w:pos="2409"/>
        </w:tabs>
        <w:ind w:left="1416" w:hanging="1416"/>
        <w:rPr>
          <w:rFonts w:ascii="Garamond" w:hAnsi="Garamond" w:cs="Tahoma"/>
        </w:rPr>
      </w:pPr>
    </w:p>
    <w:sectPr w:rsidR="00E81D9A" w:rsidRPr="003201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B05AA"/>
    <w:multiLevelType w:val="multilevel"/>
    <w:tmpl w:val="0CC4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1C5AC3"/>
    <w:multiLevelType w:val="multilevel"/>
    <w:tmpl w:val="7162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E67F27"/>
    <w:multiLevelType w:val="multilevel"/>
    <w:tmpl w:val="B484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014583"/>
    <w:multiLevelType w:val="multilevel"/>
    <w:tmpl w:val="FD76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652898">
    <w:abstractNumId w:val="0"/>
  </w:num>
  <w:num w:numId="2" w16cid:durableId="708576217">
    <w:abstractNumId w:val="1"/>
  </w:num>
  <w:num w:numId="3" w16cid:durableId="1222866707">
    <w:abstractNumId w:val="2"/>
  </w:num>
  <w:num w:numId="4" w16cid:durableId="1390765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E7"/>
    <w:rsid w:val="000A6EB6"/>
    <w:rsid w:val="00114964"/>
    <w:rsid w:val="00124CDB"/>
    <w:rsid w:val="00185F69"/>
    <w:rsid w:val="001C6D66"/>
    <w:rsid w:val="001F3FD5"/>
    <w:rsid w:val="00237D22"/>
    <w:rsid w:val="00246C58"/>
    <w:rsid w:val="00250711"/>
    <w:rsid w:val="00252E92"/>
    <w:rsid w:val="00255121"/>
    <w:rsid w:val="002F1246"/>
    <w:rsid w:val="003201CD"/>
    <w:rsid w:val="00430E3F"/>
    <w:rsid w:val="004325E6"/>
    <w:rsid w:val="00446479"/>
    <w:rsid w:val="004A699D"/>
    <w:rsid w:val="004B028C"/>
    <w:rsid w:val="004C41DF"/>
    <w:rsid w:val="00522DE7"/>
    <w:rsid w:val="00523BF5"/>
    <w:rsid w:val="005A1254"/>
    <w:rsid w:val="005E59F7"/>
    <w:rsid w:val="00602198"/>
    <w:rsid w:val="00642B9B"/>
    <w:rsid w:val="00675BA5"/>
    <w:rsid w:val="00684F15"/>
    <w:rsid w:val="006950E8"/>
    <w:rsid w:val="006A4C7D"/>
    <w:rsid w:val="006F5FD9"/>
    <w:rsid w:val="007979BE"/>
    <w:rsid w:val="007A0D2F"/>
    <w:rsid w:val="007A1F8E"/>
    <w:rsid w:val="007F55C0"/>
    <w:rsid w:val="00837E5E"/>
    <w:rsid w:val="00840406"/>
    <w:rsid w:val="00866509"/>
    <w:rsid w:val="00892838"/>
    <w:rsid w:val="008D18B2"/>
    <w:rsid w:val="009406B2"/>
    <w:rsid w:val="00A85430"/>
    <w:rsid w:val="00B126D0"/>
    <w:rsid w:val="00B43D05"/>
    <w:rsid w:val="00BD1578"/>
    <w:rsid w:val="00BD600F"/>
    <w:rsid w:val="00C9510B"/>
    <w:rsid w:val="00D764C2"/>
    <w:rsid w:val="00DB7435"/>
    <w:rsid w:val="00DC4BC4"/>
    <w:rsid w:val="00E81D9A"/>
    <w:rsid w:val="00E96534"/>
    <w:rsid w:val="00EA4115"/>
    <w:rsid w:val="00EF520D"/>
    <w:rsid w:val="00FF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89D2E"/>
  <w15:chartTrackingRefBased/>
  <w15:docId w15:val="{FDA30BFD-47B4-4F4B-932F-0D808FD2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22D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2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2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2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2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2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2D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2D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2D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2D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2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2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2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2DE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2DE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2DE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2DE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2DE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2D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2D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2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2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2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2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2DE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2DE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2DE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2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2DE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2DE7"/>
    <w:rPr>
      <w:b/>
      <w:bCs/>
      <w:smallCaps/>
      <w:color w:val="0F4761" w:themeColor="accent1" w:themeShade="BF"/>
      <w:spacing w:val="5"/>
    </w:rPr>
  </w:style>
  <w:style w:type="character" w:customStyle="1" w:styleId="Internetlink">
    <w:name w:val="Internet link"/>
    <w:rsid w:val="00522DE7"/>
    <w:rPr>
      <w:color w:val="0000FF"/>
      <w:u w:val="single"/>
    </w:rPr>
  </w:style>
  <w:style w:type="character" w:styleId="Hyperlink">
    <w:name w:val="Hyperlink"/>
    <w:basedOn w:val="Absatz-Standardschriftart"/>
    <w:uiPriority w:val="99"/>
    <w:unhideWhenUsed/>
    <w:rsid w:val="00522DE7"/>
    <w:rPr>
      <w:color w:val="467886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446479"/>
    <w:pPr>
      <w:suppressAutoHyphens w:val="0"/>
      <w:autoSpaceDN/>
      <w:spacing w:before="100" w:beforeAutospacing="1" w:after="100" w:afterAutospacing="1"/>
      <w:textAlignment w:val="auto"/>
    </w:pPr>
    <w:rPr>
      <w:kern w:val="0"/>
      <w:lang w:val="de-DE" w:eastAsia="de-DE"/>
    </w:rPr>
  </w:style>
  <w:style w:type="character" w:styleId="Fett">
    <w:name w:val="Strong"/>
    <w:basedOn w:val="Absatz-Standardschriftart"/>
    <w:uiPriority w:val="22"/>
    <w:qFormat/>
    <w:rsid w:val="00446479"/>
    <w:rPr>
      <w:b/>
      <w:bCs/>
    </w:rPr>
  </w:style>
  <w:style w:type="character" w:styleId="Hervorhebung">
    <w:name w:val="Emphasis"/>
    <w:basedOn w:val="Absatz-Standardschriftart"/>
    <w:uiPriority w:val="20"/>
    <w:qFormat/>
    <w:rsid w:val="004464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1384</Characters>
  <Application>Microsoft Office Word</Application>
  <DocSecurity>0</DocSecurity>
  <Lines>31</Lines>
  <Paragraphs>17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Ziemann</dc:creator>
  <cp:keywords/>
  <dc:description/>
  <cp:lastModifiedBy>Daniel Ziemann</cp:lastModifiedBy>
  <cp:revision>45</cp:revision>
  <dcterms:created xsi:type="dcterms:W3CDTF">2024-08-21T08:14:00Z</dcterms:created>
  <dcterms:modified xsi:type="dcterms:W3CDTF">2024-08-21T09:04:00Z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1c2d3983-dda6-4896-b88d-7abaf7a53ecb</vt:lpwstr>
  </property>
</Properties>
</file>